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86A36" w:rsidP="009D70FB">
      <w:pPr>
        <w:jc w:val="center"/>
        <w:rPr>
          <w:b/>
          <w:sz w:val="36"/>
          <w:szCs w:val="36"/>
        </w:rPr>
      </w:pPr>
      <w:r>
        <w:rPr>
          <w:b/>
          <w:sz w:val="28"/>
          <w:szCs w:val="28"/>
        </w:rPr>
        <w:t>ОУД.</w:t>
      </w:r>
      <w:r w:rsidR="00456288" w:rsidRPr="00CA7359">
        <w:rPr>
          <w:b/>
          <w:sz w:val="28"/>
          <w:szCs w:val="28"/>
        </w:rPr>
        <w:t>0</w:t>
      </w:r>
      <w:r w:rsidR="00AE73B3">
        <w:rPr>
          <w:b/>
          <w:sz w:val="28"/>
          <w:szCs w:val="28"/>
        </w:rPr>
        <w:t>3</w:t>
      </w:r>
      <w:r w:rsidR="00456288" w:rsidRPr="00CA7359">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486A36" w:rsidP="00456288">
      <w:pPr>
        <w:widowControl w:val="0"/>
        <w:jc w:val="center"/>
        <w:rPr>
          <w:sz w:val="28"/>
          <w:szCs w:val="28"/>
        </w:rPr>
      </w:pPr>
      <w:r>
        <w:rPr>
          <w:sz w:val="28"/>
          <w:szCs w:val="28"/>
        </w:rPr>
        <w:t>54.02.02 Декоративно-прикладное искусство и народные промыслы (по видам)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Default="00456288" w:rsidP="00456288">
      <w:pPr>
        <w:widowControl w:val="0"/>
        <w:jc w:val="center"/>
        <w:rPr>
          <w:sz w:val="28"/>
          <w:szCs w:val="28"/>
        </w:rPr>
      </w:pPr>
    </w:p>
    <w:p w:rsidR="00EC10C8" w:rsidRDefault="00EC10C8" w:rsidP="00456288">
      <w:pPr>
        <w:widowControl w:val="0"/>
        <w:jc w:val="center"/>
        <w:rPr>
          <w:sz w:val="28"/>
          <w:szCs w:val="28"/>
        </w:rPr>
      </w:pPr>
    </w:p>
    <w:p w:rsidR="00EC10C8" w:rsidRPr="00BC4EA0" w:rsidRDefault="00EC10C8" w:rsidP="00456288">
      <w:pPr>
        <w:widowControl w:val="0"/>
        <w:jc w:val="center"/>
        <w:rPr>
          <w:sz w:val="28"/>
          <w:szCs w:val="28"/>
        </w:rPr>
      </w:pPr>
    </w:p>
    <w:p w:rsidR="00EC10C8" w:rsidRPr="00EC10C8" w:rsidRDefault="00456288" w:rsidP="00456288">
      <w:pPr>
        <w:widowControl w:val="0"/>
        <w:jc w:val="center"/>
        <w:rPr>
          <w:bCs/>
          <w:sz w:val="28"/>
          <w:szCs w:val="28"/>
        </w:rPr>
      </w:pPr>
      <w:r w:rsidRPr="00EC10C8">
        <w:rPr>
          <w:sz w:val="28"/>
          <w:szCs w:val="28"/>
        </w:rPr>
        <w:t>пос. Электроизолятор,</w:t>
      </w:r>
      <w:r w:rsidRPr="00EC10C8">
        <w:rPr>
          <w:bCs/>
          <w:sz w:val="28"/>
          <w:szCs w:val="28"/>
        </w:rPr>
        <w:t xml:space="preserve"> </w:t>
      </w:r>
    </w:p>
    <w:p w:rsidR="00EC10C8" w:rsidRDefault="00456288" w:rsidP="00EC10C8">
      <w:pPr>
        <w:widowControl w:val="0"/>
        <w:jc w:val="center"/>
        <w:rPr>
          <w:bCs/>
          <w:sz w:val="28"/>
          <w:szCs w:val="28"/>
        </w:rPr>
      </w:pPr>
      <w:r w:rsidRPr="00EC10C8">
        <w:rPr>
          <w:bCs/>
          <w:sz w:val="28"/>
          <w:szCs w:val="28"/>
        </w:rPr>
        <w:t>202</w:t>
      </w:r>
      <w:r w:rsidR="00EC10C8" w:rsidRPr="00EC10C8">
        <w:rPr>
          <w:bCs/>
          <w:sz w:val="28"/>
          <w:szCs w:val="28"/>
        </w:rPr>
        <w:t>4</w:t>
      </w:r>
      <w:r w:rsidR="00EC10C8">
        <w:rPr>
          <w:bCs/>
          <w:sz w:val="28"/>
          <w:szCs w:val="28"/>
        </w:rPr>
        <w:t xml:space="preserve"> г.</w:t>
      </w:r>
      <w:r w:rsidR="00EC10C8">
        <w:rPr>
          <w:bCs/>
          <w:sz w:val="28"/>
          <w:szCs w:val="28"/>
        </w:rPr>
        <w:br w:type="page"/>
      </w:r>
    </w:p>
    <w:p w:rsidR="00FC6B4E" w:rsidRP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CA7359">
        <w:rPr>
          <w:bCs/>
          <w:sz w:val="28"/>
          <w:szCs w:val="28"/>
        </w:rPr>
        <w:lastRenderedPageBreak/>
        <w:t>Разработана в соответствии с ФГОС СОО,</w:t>
      </w:r>
      <w:r w:rsidRPr="00CA7359">
        <w:rPr>
          <w:color w:val="000000"/>
        </w:rPr>
        <w:t xml:space="preserve"> </w:t>
      </w:r>
      <w:r w:rsidRPr="00CA7359">
        <w:rPr>
          <w:color w:val="000000"/>
          <w:sz w:val="28"/>
          <w:szCs w:val="28"/>
        </w:rPr>
        <w:t xml:space="preserve">утвержденным приказом министерства образования и науки российской федерации от 17 мая 2012 г. № 413 </w:t>
      </w:r>
      <w:r w:rsidRPr="00CA7359">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359">
        <w:t xml:space="preserve">, </w:t>
      </w:r>
      <w:r w:rsidRPr="00CA7359">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CA7359">
        <w:t xml:space="preserve"> (</w:t>
      </w:r>
      <w:r w:rsidRPr="00CA7359">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D441E8">
      <w:pPr>
        <w:shd w:val="clear" w:color="auto" w:fill="FFFFFF"/>
        <w:suppressAutoHyphens/>
        <w:jc w:val="both"/>
        <w:rPr>
          <w:sz w:val="28"/>
          <w:highlight w:val="white"/>
        </w:rPr>
      </w:pPr>
      <w:bookmarkStart w:id="0" w:name="_GoBack"/>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 xml:space="preserve">Протокол № </w:t>
      </w:r>
      <w:r w:rsidR="00A8348B">
        <w:rPr>
          <w:sz w:val="28"/>
          <w:highlight w:val="white"/>
        </w:rPr>
        <w:t>10</w:t>
      </w:r>
      <w:r w:rsidR="00BA5A14">
        <w:rPr>
          <w:sz w:val="28"/>
          <w:highlight w:val="white"/>
        </w:rPr>
        <w:t xml:space="preserve"> </w:t>
      </w:r>
      <w:r w:rsidRPr="002C70A0">
        <w:rPr>
          <w:sz w:val="28"/>
          <w:highlight w:val="white"/>
        </w:rPr>
        <w:t xml:space="preserve">от  « </w:t>
      </w:r>
      <w:r w:rsidR="00A8348B">
        <w:rPr>
          <w:sz w:val="28"/>
          <w:highlight w:val="white"/>
        </w:rPr>
        <w:t>25</w:t>
      </w:r>
      <w:r w:rsidRPr="002C70A0">
        <w:rPr>
          <w:sz w:val="28"/>
          <w:highlight w:val="white"/>
        </w:rPr>
        <w:t xml:space="preserve"> »  </w:t>
      </w:r>
      <w:r w:rsidR="00A8348B">
        <w:rPr>
          <w:sz w:val="28"/>
          <w:highlight w:val="white"/>
        </w:rPr>
        <w:t>мая</w:t>
      </w:r>
      <w:r w:rsidRPr="002C70A0">
        <w:rPr>
          <w:sz w:val="28"/>
          <w:highlight w:val="white"/>
        </w:rPr>
        <w:t xml:space="preserve"> 20</w:t>
      </w:r>
      <w:r w:rsidR="00A8348B">
        <w:rPr>
          <w:sz w:val="28"/>
          <w:highlight w:val="white"/>
        </w:rPr>
        <w:t>24</w:t>
      </w:r>
      <w:r w:rsidRPr="002C70A0">
        <w:rPr>
          <w:sz w:val="28"/>
          <w:highlight w:val="white"/>
        </w:rPr>
        <w:t xml:space="preserve">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00BA5A14" w:rsidRPr="00BA5A14">
        <w:rPr>
          <w:i/>
          <w:sz w:val="28"/>
        </w:rPr>
        <w:t xml:space="preserve"> </w:t>
      </w:r>
      <w:r w:rsidR="00BA5A14" w:rsidRPr="002C70A0">
        <w:rPr>
          <w:i/>
          <w:sz w:val="28"/>
        </w:rPr>
        <w:t xml:space="preserve">Воронцова Е.Ю   </w:t>
      </w:r>
    </w:p>
    <w:bookmarkEnd w:id="0"/>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w:t>
      </w:r>
    </w:p>
    <w:p w:rsidR="00486A36" w:rsidRDefault="00486A36">
      <w:pPr>
        <w:spacing w:after="160"/>
      </w:pPr>
      <w: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2</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4</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486A36" w:rsidRDefault="00486A36">
      <w:pPr>
        <w:spacing w:after="160"/>
        <w:rPr>
          <w:b/>
          <w:caps/>
          <w:sz w:val="16"/>
          <w:szCs w:val="16"/>
          <w:u w:val="single"/>
        </w:rPr>
      </w:pPr>
      <w:r>
        <w:rPr>
          <w:b/>
          <w:caps/>
          <w:sz w:val="16"/>
          <w:szCs w:val="16"/>
          <w:u w:val="single"/>
        </w:rPr>
        <w:br w:type="page"/>
      </w:r>
    </w:p>
    <w:p w:rsidR="00D441E8" w:rsidRPr="0031428A" w:rsidRDefault="00486A36" w:rsidP="00816333">
      <w:pPr>
        <w:pStyle w:val="af3"/>
        <w:numPr>
          <w:ilvl w:val="0"/>
          <w:numId w:val="6"/>
        </w:numPr>
        <w:tabs>
          <w:tab w:val="left" w:pos="360"/>
        </w:tabs>
        <w:ind w:left="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ОБЩАЯ ХАРАКТЕРИСТИКА </w:t>
      </w:r>
      <w:r w:rsidR="0031428A" w:rsidRPr="0031428A">
        <w:rPr>
          <w:rFonts w:ascii="Times New Roman" w:hAnsi="Times New Roman" w:cs="Times New Roman"/>
          <w:b/>
          <w:sz w:val="28"/>
          <w:szCs w:val="28"/>
        </w:rPr>
        <w:t>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r w:rsidR="00486A36" w:rsidRPr="002C70A0">
        <w:rPr>
          <w:sz w:val="28"/>
          <w:szCs w:val="28"/>
        </w:rPr>
        <w:t>учебного предмета</w:t>
      </w:r>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A43BCC" w:rsidRPr="00A43BCC" w:rsidRDefault="00EC10C8" w:rsidP="00390AD1">
      <w:pPr>
        <w:pStyle w:val="11"/>
        <w:spacing w:after="0" w:line="240" w:lineRule="auto"/>
        <w:ind w:firstLine="737"/>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Учебный предмет</w:t>
      </w:r>
      <w:r w:rsidR="00A43BCC" w:rsidRPr="00A43BCC">
        <w:rPr>
          <w:rFonts w:ascii="Times New Roman" w:hAnsi="Times New Roman" w:cs="Times New Roman"/>
          <w:color w:val="000000"/>
          <w:sz w:val="28"/>
          <w:szCs w:val="28"/>
          <w:lang w:eastAsia="ru-RU" w:bidi="ru-RU"/>
        </w:rPr>
        <w:t xml:space="preserve">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lastRenderedPageBreak/>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lastRenderedPageBreak/>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BB3F77" w:rsidRDefault="00BB3F77" w:rsidP="00416700">
      <w:pPr>
        <w:tabs>
          <w:tab w:val="left" w:pos="360"/>
        </w:tabs>
        <w:ind w:firstLine="709"/>
        <w:jc w:val="both"/>
        <w:rPr>
          <w:sz w:val="28"/>
          <w:szCs w:val="28"/>
        </w:rPr>
      </w:pPr>
    </w:p>
    <w:p w:rsidR="00416700" w:rsidRPr="00BB3F77" w:rsidRDefault="00416700" w:rsidP="00416700">
      <w:pPr>
        <w:tabs>
          <w:tab w:val="left" w:pos="360"/>
        </w:tabs>
        <w:ind w:firstLine="709"/>
        <w:jc w:val="both"/>
        <w:rPr>
          <w:b/>
          <w:sz w:val="28"/>
          <w:szCs w:val="28"/>
        </w:rPr>
      </w:pPr>
      <w:r w:rsidRPr="00BB3F77">
        <w:rPr>
          <w:b/>
          <w:sz w:val="28"/>
          <w:szCs w:val="28"/>
        </w:rPr>
        <w:t xml:space="preserve">1.3.1. Планируемые результаты освоения </w:t>
      </w:r>
      <w:r w:rsidR="00EC10C8">
        <w:rPr>
          <w:b/>
          <w:sz w:val="28"/>
          <w:szCs w:val="28"/>
        </w:rPr>
        <w:t xml:space="preserve">учебного предмета </w:t>
      </w:r>
      <w:r w:rsidRPr="00BB3F77">
        <w:rPr>
          <w:b/>
          <w:sz w:val="28"/>
          <w:szCs w:val="28"/>
        </w:rPr>
        <w:t>в соответствии с ФГОС СПО и на основе ФГОС СОО</w:t>
      </w:r>
    </w:p>
    <w:p w:rsidR="00416700" w:rsidRDefault="002E5B9E" w:rsidP="00EC10C8">
      <w:pPr>
        <w:tabs>
          <w:tab w:val="left" w:pos="360"/>
        </w:tabs>
        <w:ind w:firstLine="709"/>
        <w:rPr>
          <w:b/>
          <w:sz w:val="28"/>
          <w:szCs w:val="28"/>
        </w:rPr>
      </w:pPr>
      <w:r>
        <w:rPr>
          <w:b/>
          <w:sz w:val="28"/>
          <w:szCs w:val="28"/>
        </w:rPr>
        <w:t>Особое значение предмет</w:t>
      </w:r>
      <w:r w:rsidR="00416700" w:rsidRPr="00BB3F77">
        <w:rPr>
          <w:b/>
          <w:sz w:val="28"/>
          <w:szCs w:val="28"/>
        </w:rPr>
        <w:t xml:space="preserve"> имеет при формировании и развитии общих компетенций</w:t>
      </w:r>
      <w:r w:rsidR="00EC10C8">
        <w:rPr>
          <w:b/>
          <w:sz w:val="28"/>
          <w:szCs w:val="28"/>
        </w:rPr>
        <w:t>.</w:t>
      </w:r>
    </w:p>
    <w:p w:rsidR="00EC10C8" w:rsidRDefault="00EC10C8" w:rsidP="00EC10C8">
      <w:pPr>
        <w:tabs>
          <w:tab w:val="left" w:pos="360"/>
        </w:tabs>
        <w:rPr>
          <w:b/>
          <w:sz w:val="28"/>
          <w:szCs w:val="28"/>
        </w:rPr>
      </w:pPr>
    </w:p>
    <w:p w:rsidR="00EC10C8" w:rsidRPr="00BB3F77" w:rsidRDefault="00EC10C8" w:rsidP="00EC10C8">
      <w:pPr>
        <w:tabs>
          <w:tab w:val="left" w:pos="360"/>
        </w:tabs>
        <w:rPr>
          <w:b/>
          <w:sz w:val="28"/>
          <w:szCs w:val="28"/>
        </w:rPr>
        <w:sectPr w:rsidR="00EC10C8" w:rsidRPr="00BB3F77" w:rsidSect="00456288">
          <w:footerReference w:type="default" r:id="rId8"/>
          <w:pgSz w:w="11906" w:h="16838"/>
          <w:pgMar w:top="1134" w:right="851" w:bottom="1134" w:left="1418" w:header="709" w:footer="709" w:gutter="0"/>
          <w:pgNumType w:start="1"/>
          <w:cols w:space="720"/>
          <w:titlePg/>
          <w:docGrid w:linePitch="326"/>
        </w:sectPr>
      </w:pP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6B1FFD" w:rsidRDefault="00416700" w:rsidP="00416700">
            <w:pPr>
              <w:widowControl w:val="0"/>
              <w:jc w:val="center"/>
              <w:rPr>
                <w:rFonts w:eastAsia="Tahoma"/>
                <w:color w:val="000000"/>
                <w:lang w:bidi="ru-RU"/>
              </w:rPr>
            </w:pPr>
            <w:r w:rsidRPr="006B1FFD">
              <w:rPr>
                <w:rFonts w:eastAsia="Verdana"/>
                <w:i/>
                <w:iCs/>
                <w:color w:val="000000"/>
                <w:lang w:bidi="ru-RU"/>
              </w:rPr>
              <w:lastRenderedPageBreak/>
              <w:br w:type="page"/>
            </w:r>
            <w:r w:rsidR="009A67B6" w:rsidRPr="006B1FFD">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6B1FFD"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xml:space="preserve">вносить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 xml:space="preserve">уметь оперировать понятиями: рациональная функция, показательная функция, степенная функция, логарифмическая </w:t>
            </w:r>
            <w:r w:rsidRPr="00416700">
              <w:rPr>
                <w:rFonts w:eastAsia="Tahoma"/>
                <w:color w:val="000000"/>
                <w:sz w:val="22"/>
                <w:szCs w:val="22"/>
                <w:lang w:bidi="ru-RU"/>
              </w:rPr>
              <w:lastRenderedPageBreak/>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 xml:space="preserve">уметь оперировать понятиями: точка, прямая, плоскость, </w:t>
            </w:r>
            <w:r w:rsidRPr="009A67B6">
              <w:rPr>
                <w:rFonts w:eastAsia="Tahoma"/>
                <w:color w:val="000000"/>
                <w:lang w:bidi="ru-RU"/>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lastRenderedPageBreak/>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lastRenderedPageBreak/>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002E5B9E">
              <w:rPr>
                <w:rFonts w:eastAsia="Courier New"/>
                <w:color w:val="000000"/>
                <w:lang w:bidi="ru-RU"/>
              </w:rPr>
              <w:t>03</w:t>
            </w:r>
            <w:r w:rsidRPr="009A67B6">
              <w:rPr>
                <w:rFonts w:eastAsia="Courier New"/>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lastRenderedPageBreak/>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 xml:space="preserve">принимать цели совместной деятельности, </w:t>
            </w:r>
            <w:r w:rsidRPr="00D9290F">
              <w:rPr>
                <w:rFonts w:eastAsia="Tahoma"/>
                <w:color w:val="000000"/>
                <w:lang w:bidi="ru-RU"/>
              </w:rPr>
              <w:lastRenderedPageBreak/>
              <w:t>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 xml:space="preserve">рациональным показателем, степень с действительным </w:t>
            </w:r>
            <w:r w:rsidRPr="00D9290F">
              <w:rPr>
                <w:rFonts w:eastAsia="Tahoma"/>
                <w:color w:val="000000"/>
                <w:lang w:bidi="ru-RU"/>
              </w:rPr>
              <w:lastRenderedPageBreak/>
              <w:t>(вещественным)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lastRenderedPageBreak/>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lastRenderedPageBreak/>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 xml:space="preserve">народов, ощущать эмоциональное воздействие </w:t>
            </w:r>
            <w:r w:rsidRPr="00D9290F">
              <w:rPr>
                <w:rFonts w:eastAsia="Tahoma"/>
                <w:color w:val="000000"/>
                <w:lang w:bidi="ru-RU"/>
              </w:rPr>
              <w:lastRenderedPageBreak/>
              <w:t>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 xml:space="preserve">помощью таблиц и диаграмм; исследовать статистические </w:t>
            </w:r>
            <w:r w:rsidRPr="00D9290F">
              <w:rPr>
                <w:rFonts w:eastAsia="Tahoma"/>
                <w:color w:val="000000"/>
                <w:lang w:bidi="ru-RU"/>
              </w:rPr>
              <w:lastRenderedPageBreak/>
              <w:t>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2E5B9E" w:rsidP="009661AD">
            <w:pPr>
              <w:tabs>
                <w:tab w:val="left" w:pos="360"/>
              </w:tabs>
              <w:spacing w:line="276" w:lineRule="auto"/>
              <w:jc w:val="both"/>
            </w:pPr>
            <w:r>
              <w:rPr>
                <w:rFonts w:eastAsia="Courier New"/>
                <w:color w:val="000000"/>
                <w:lang w:bidi="ru-RU"/>
              </w:rPr>
              <w:lastRenderedPageBreak/>
              <w:t>ОК 06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 xml:space="preserve">емонстрировать осознанное поведение на основе традиционных российских духовно-нравственных </w:t>
            </w:r>
            <w:r w:rsidR="009661AD" w:rsidRPr="009661AD">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lastRenderedPageBreak/>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 xml:space="preserve">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D9290F">
              <w:rPr>
                <w:rFonts w:eastAsia="Tahoma"/>
                <w:color w:val="000000"/>
                <w:lang w:bidi="ru-RU"/>
              </w:rPr>
              <w:lastRenderedPageBreak/>
              <w:t>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w:t>
            </w:r>
            <w:r w:rsidRPr="00D9290F">
              <w:rPr>
                <w:rFonts w:eastAsia="Verdana"/>
                <w:iCs/>
                <w:color w:val="000000"/>
                <w:lang w:bidi="ru-RU"/>
              </w:rPr>
              <w:lastRenderedPageBreak/>
              <w:t>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w:t>
            </w:r>
            <w:r w:rsidRPr="00D9290F">
              <w:rPr>
                <w:rFonts w:eastAsia="Courier New"/>
                <w:color w:val="000000"/>
                <w:lang w:bidi="ru-RU"/>
              </w:rPr>
              <w:lastRenderedPageBreak/>
              <w:t xml:space="preserve">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lastRenderedPageBreak/>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lastRenderedPageBreak/>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w:t>
            </w:r>
            <w:r w:rsidRPr="009661AD">
              <w:rPr>
                <w:rFonts w:eastAsia="Courier New"/>
                <w:color w:val="000000"/>
                <w:lang w:bidi="ru-RU"/>
              </w:rPr>
              <w:lastRenderedPageBreak/>
              <w:t xml:space="preserve">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lastRenderedPageBreak/>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486A36"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486A36" w:rsidRDefault="00486A36">
      <w:pPr>
        <w:spacing w:after="160"/>
        <w:rPr>
          <w:sz w:val="28"/>
          <w:szCs w:val="28"/>
          <w:lang w:eastAsia="ar-SA"/>
        </w:rPr>
      </w:pPr>
      <w:r>
        <w:rPr>
          <w:sz w:val="28"/>
          <w:szCs w:val="28"/>
        </w:rPr>
        <w:br w:type="page"/>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Pr="00AE73B3"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73B3">
        <w:rPr>
          <w:b/>
          <w:sz w:val="28"/>
          <w:szCs w:val="28"/>
        </w:rPr>
        <w:t>2.1. Объем учебно</w:t>
      </w:r>
      <w:r w:rsidR="00625476" w:rsidRPr="00AE73B3">
        <w:rPr>
          <w:b/>
          <w:sz w:val="28"/>
          <w:szCs w:val="28"/>
        </w:rPr>
        <w:t>го</w:t>
      </w:r>
      <w:r w:rsidRPr="00AE73B3">
        <w:rPr>
          <w:b/>
          <w:sz w:val="28"/>
          <w:szCs w:val="28"/>
        </w:rPr>
        <w:t xml:space="preserve"> </w:t>
      </w:r>
      <w:r w:rsidR="00625476" w:rsidRPr="00AE73B3">
        <w:rPr>
          <w:b/>
          <w:sz w:val="28"/>
          <w:szCs w:val="28"/>
        </w:rPr>
        <w:t>предмета</w:t>
      </w:r>
      <w:r w:rsidRPr="00AE73B3">
        <w:rPr>
          <w:b/>
          <w:sz w:val="28"/>
          <w:szCs w:val="28"/>
        </w:rPr>
        <w:t xml:space="preserve"> и виды учебной работы</w:t>
      </w:r>
    </w:p>
    <w:p w:rsidR="00B847A5" w:rsidRPr="00AE73B3"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AE73B3"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lang w:eastAsia="en-US"/>
              </w:rPr>
            </w:pPr>
            <w:r w:rsidRPr="00AE73B3">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i/>
                <w:iCs/>
                <w:lang w:eastAsia="en-US"/>
              </w:rPr>
            </w:pPr>
            <w:r w:rsidRPr="00AE73B3">
              <w:rPr>
                <w:b/>
                <w:i/>
                <w:iCs/>
                <w:lang w:eastAsia="en-US"/>
              </w:rPr>
              <w:t>Количество часов</w:t>
            </w:r>
          </w:p>
        </w:tc>
      </w:tr>
      <w:tr w:rsidR="00B847A5" w:rsidRPr="00AE73B3"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CD5902" w:rsidP="00A17445">
            <w:pPr>
              <w:jc w:val="center"/>
              <w:rPr>
                <w:b/>
                <w:iCs/>
                <w:lang w:eastAsia="en-US"/>
              </w:rPr>
            </w:pPr>
            <w:r>
              <w:rPr>
                <w:b/>
                <w:iCs/>
                <w:lang w:eastAsia="en-US"/>
              </w:rPr>
              <w:t>98</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lang w:eastAsia="en-US"/>
              </w:rPr>
            </w:pPr>
            <w:r w:rsidRPr="00AE73B3">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346B33">
            <w:pPr>
              <w:jc w:val="center"/>
              <w:rPr>
                <w:b/>
                <w:iCs/>
                <w:color w:val="000000"/>
                <w:lang w:eastAsia="en-US"/>
              </w:rPr>
            </w:pPr>
            <w:r w:rsidRPr="00AE73B3">
              <w:rPr>
                <w:b/>
                <w:iCs/>
                <w:color w:val="000000"/>
                <w:lang w:eastAsia="en-US"/>
              </w:rPr>
              <w:t>94</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lang w:eastAsia="en-US"/>
              </w:rPr>
              <w:t xml:space="preserve"> </w:t>
            </w:r>
            <w:r w:rsidR="00EE37A4" w:rsidRPr="00AE73B3">
              <w:rPr>
                <w:b/>
                <w:lang w:eastAsia="en-US"/>
              </w:rPr>
              <w:t>П</w:t>
            </w:r>
            <w:r w:rsidRPr="00AE73B3">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AE73B3" w:rsidRDefault="00346B33">
            <w:pPr>
              <w:jc w:val="center"/>
              <w:rPr>
                <w:b/>
                <w:iCs/>
                <w:color w:val="000000"/>
                <w:lang w:eastAsia="en-US"/>
              </w:rPr>
            </w:pPr>
            <w:r w:rsidRPr="00AE73B3">
              <w:rPr>
                <w:b/>
                <w:iCs/>
                <w:color w:val="000000"/>
                <w:lang w:eastAsia="en-US"/>
              </w:rPr>
              <w:t>94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486A36" w:rsidRDefault="001B7B95" w:rsidP="00486A36">
            <w:pPr>
              <w:rPr>
                <w:b/>
                <w:lang w:eastAsia="en-US"/>
              </w:rPr>
            </w:pPr>
            <w:r w:rsidRPr="00486A36">
              <w:rPr>
                <w:b/>
                <w:iCs/>
                <w:lang w:eastAsia="en-US"/>
              </w:rPr>
              <w:t>Промежуточная</w:t>
            </w:r>
            <w:r w:rsidR="007C7376" w:rsidRPr="00486A36">
              <w:rPr>
                <w:b/>
                <w:iCs/>
                <w:lang w:eastAsia="en-US"/>
              </w:rPr>
              <w:t xml:space="preserve"> аттестация</w:t>
            </w:r>
            <w:r w:rsidR="00486A36" w:rsidRPr="00486A36">
              <w:rPr>
                <w:b/>
                <w:iCs/>
                <w:lang w:eastAsia="en-US"/>
              </w:rPr>
              <w:t xml:space="preserve"> в форме экзамена</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CD5902">
            <w:pPr>
              <w:jc w:val="center"/>
              <w:rPr>
                <w:b/>
                <w:iCs/>
                <w:color w:val="000000"/>
                <w:lang w:eastAsia="en-US"/>
              </w:rPr>
            </w:pPr>
            <w:r>
              <w:rPr>
                <w:b/>
                <w:iCs/>
                <w:color w:val="000000"/>
                <w:lang w:eastAsia="en-US"/>
              </w:rPr>
              <w:t>4</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C47E7F" w:rsidRDefault="00B93AD3" w:rsidP="002E5B9E">
      <w:pPr>
        <w:jc w:val="center"/>
        <w:rPr>
          <w:b/>
          <w:sz w:val="28"/>
          <w:szCs w:val="28"/>
        </w:rPr>
      </w:pPr>
      <w:r w:rsidRPr="00AE73B3">
        <w:rPr>
          <w:b/>
          <w:sz w:val="28"/>
          <w:szCs w:val="28"/>
        </w:rPr>
        <w:lastRenderedPageBreak/>
        <w:t>2.</w:t>
      </w:r>
      <w:r w:rsidR="00456288" w:rsidRPr="00AE73B3">
        <w:rPr>
          <w:b/>
          <w:sz w:val="28"/>
          <w:szCs w:val="28"/>
        </w:rPr>
        <w:t>2</w:t>
      </w:r>
      <w:r w:rsidRPr="00AE73B3">
        <w:rPr>
          <w:b/>
          <w:sz w:val="28"/>
          <w:szCs w:val="28"/>
        </w:rPr>
        <w:t xml:space="preserve"> Тематический план и содержание учебно</w:t>
      </w:r>
      <w:r w:rsidR="00456288" w:rsidRPr="00AE73B3">
        <w:rPr>
          <w:b/>
          <w:sz w:val="28"/>
          <w:szCs w:val="28"/>
        </w:rPr>
        <w:t>го</w:t>
      </w:r>
      <w:r w:rsidRPr="00AE73B3">
        <w:rPr>
          <w:b/>
          <w:sz w:val="28"/>
          <w:szCs w:val="28"/>
        </w:rPr>
        <w:t xml:space="preserve"> </w:t>
      </w:r>
      <w:r w:rsidR="00456288" w:rsidRPr="00AE73B3">
        <w:rPr>
          <w:b/>
          <w:sz w:val="28"/>
          <w:szCs w:val="28"/>
        </w:rPr>
        <w:t xml:space="preserve">предмета </w:t>
      </w:r>
      <w:r w:rsidR="0056529D" w:rsidRPr="00AE73B3">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1A0159" w:rsidRPr="00EA73C5" w:rsidTr="001A0159">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0159">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1A0159">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1A0159" w:rsidRPr="00EA73C5" w:rsidRDefault="001A0159" w:rsidP="001A0159">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AE73B3">
            <w:pPr>
              <w:widowControl w:val="0"/>
              <w:ind w:lef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AE73B3" w:rsidRPr="00EA73C5" w:rsidTr="004F6528">
        <w:trPr>
          <w:trHeight w:hRule="exact" w:val="565"/>
          <w:jc w:val="center"/>
        </w:trPr>
        <w:tc>
          <w:tcPr>
            <w:tcW w:w="10916" w:type="dxa"/>
            <w:gridSpan w:val="2"/>
            <w:tcBorders>
              <w:top w:val="single" w:sz="4" w:space="0" w:color="auto"/>
              <w:left w:val="single" w:sz="4" w:space="0" w:color="auto"/>
            </w:tcBorders>
            <w:shd w:val="clear" w:color="auto" w:fill="auto"/>
          </w:tcPr>
          <w:p w:rsidR="00AE73B3" w:rsidRPr="00AE73B3" w:rsidRDefault="00AE73B3" w:rsidP="00AE73B3">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994" w:type="dxa"/>
            <w:tcBorders>
              <w:top w:val="single" w:sz="4" w:space="0" w:color="auto"/>
              <w:left w:val="single" w:sz="4" w:space="0" w:color="auto"/>
            </w:tcBorders>
            <w:shd w:val="clear" w:color="auto" w:fill="auto"/>
          </w:tcPr>
          <w:p w:rsidR="00AE73B3" w:rsidRPr="00CD5902" w:rsidRDefault="00AE73B3" w:rsidP="00AE73B3">
            <w:pPr>
              <w:widowControl w:val="0"/>
              <w:ind w:left="113" w:right="113"/>
              <w:jc w:val="center"/>
              <w:rPr>
                <w:rFonts w:eastAsia="Tahoma"/>
                <w:b/>
                <w:color w:val="000000"/>
                <w:sz w:val="22"/>
                <w:szCs w:val="22"/>
                <w:highlight w:val="yellow"/>
                <w:lang w:bidi="ru-RU"/>
              </w:rPr>
            </w:pPr>
            <w:r w:rsidRPr="00CD5902">
              <w:rPr>
                <w:rFonts w:eastAsia="Tahoma"/>
                <w:b/>
                <w:sz w:val="22"/>
                <w:szCs w:val="22"/>
                <w:lang w:bidi="ru-RU"/>
              </w:rPr>
              <w:t>8</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E73B3"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w:t>
            </w:r>
          </w:p>
          <w:p w:rsidR="00AE73B3" w:rsidRPr="00EA73C5"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04, ОК 05, 0К 06</w:t>
            </w:r>
          </w:p>
          <w:p w:rsidR="00AE73B3" w:rsidRPr="00EA73C5" w:rsidRDefault="00AE73B3" w:rsidP="00AE73B3">
            <w:pPr>
              <w:widowControl w:val="0"/>
              <w:ind w:left="113" w:right="113"/>
              <w:jc w:val="center"/>
              <w:rPr>
                <w:rFonts w:eastAsia="Tahoma"/>
                <w:color w:val="000000"/>
                <w:sz w:val="22"/>
                <w:szCs w:val="22"/>
                <w:lang w:bidi="ru-RU"/>
              </w:rPr>
            </w:pPr>
          </w:p>
        </w:tc>
      </w:tr>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AE73B3">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188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001A0159"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tabs>
                <w:tab w:val="left" w:pos="4514"/>
                <w:tab w:val="left" w:pos="6497"/>
              </w:tabs>
              <w:spacing w:after="4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75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09"/>
        <w:gridCol w:w="8080"/>
        <w:gridCol w:w="992"/>
        <w:gridCol w:w="2352"/>
      </w:tblGrid>
      <w:tr w:rsidR="001A0159" w:rsidRPr="00EA73C5" w:rsidTr="00486A36">
        <w:trPr>
          <w:trHeight w:hRule="exact" w:val="326"/>
          <w:jc w:val="center"/>
        </w:trPr>
        <w:tc>
          <w:tcPr>
            <w:tcW w:w="280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Решение задач. Входной контроль</w:t>
            </w:r>
          </w:p>
        </w:tc>
        <w:tc>
          <w:tcPr>
            <w:tcW w:w="808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2"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2352"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0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AE73B3">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992"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4A5769" w:rsidRPr="00EA73C5" w:rsidTr="00486A36">
        <w:trPr>
          <w:trHeight w:val="456"/>
          <w:jc w:val="center"/>
        </w:trPr>
        <w:tc>
          <w:tcPr>
            <w:tcW w:w="2809" w:type="dxa"/>
            <w:vMerge/>
            <w:tcBorders>
              <w:lef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A5769" w:rsidRPr="004A5769"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A5769" w:rsidRPr="00EA73C5" w:rsidRDefault="004A5769" w:rsidP="00AE73B3">
            <w:pPr>
              <w:widowControl w:val="0"/>
              <w:ind w:left="113" w:right="113" w:firstLine="440"/>
              <w:rPr>
                <w:rFonts w:eastAsia="Tahoma"/>
                <w:color w:val="000000"/>
                <w:sz w:val="22"/>
                <w:szCs w:val="22"/>
                <w:lang w:bidi="ru-RU"/>
              </w:rPr>
            </w:pPr>
            <w:r w:rsidRPr="00AE73B3">
              <w:rPr>
                <w:rFonts w:eastAsia="Tahoma"/>
                <w:sz w:val="22"/>
                <w:szCs w:val="22"/>
                <w:lang w:bidi="ru-RU"/>
              </w:rPr>
              <w:t>2</w:t>
            </w:r>
          </w:p>
        </w:tc>
        <w:tc>
          <w:tcPr>
            <w:tcW w:w="2352" w:type="dxa"/>
            <w:vMerge/>
            <w:tcBorders>
              <w:left w:val="single" w:sz="4" w:space="0" w:color="auto"/>
              <w:righ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r>
      <w:tr w:rsidR="004F6528" w:rsidRPr="00EA73C5" w:rsidTr="00486A36">
        <w:trPr>
          <w:trHeight w:hRule="exact" w:val="563"/>
          <w:jc w:val="center"/>
        </w:trPr>
        <w:tc>
          <w:tcPr>
            <w:tcW w:w="10889" w:type="dxa"/>
            <w:gridSpan w:val="2"/>
            <w:tcBorders>
              <w:top w:val="single" w:sz="4" w:space="0" w:color="auto"/>
              <w:left w:val="single" w:sz="4" w:space="0" w:color="auto"/>
            </w:tcBorders>
            <w:shd w:val="clear" w:color="auto" w:fill="auto"/>
            <w:vAlign w:val="bottom"/>
          </w:tcPr>
          <w:p w:rsidR="004F6528" w:rsidRDefault="004F6528" w:rsidP="004F6528">
            <w:pPr>
              <w:widowControl w:val="0"/>
              <w:tabs>
                <w:tab w:val="left" w:pos="2530"/>
              </w:tabs>
              <w:spacing w:line="310" w:lineRule="auto"/>
              <w:ind w:right="113"/>
              <w:jc w:val="both"/>
              <w:rPr>
                <w:rFonts w:eastAsia="Tahoma"/>
                <w:b/>
                <w:bCs/>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p w:rsidR="004F6528" w:rsidRPr="004F6528" w:rsidRDefault="004F6528" w:rsidP="004F6528">
            <w:pPr>
              <w:widowControl w:val="0"/>
              <w:tabs>
                <w:tab w:val="left" w:pos="2530"/>
              </w:tabs>
              <w:spacing w:line="310" w:lineRule="auto"/>
              <w:ind w:right="113"/>
              <w:jc w:val="both"/>
              <w:rPr>
                <w:rFonts w:eastAsia="Tahoma"/>
                <w:color w:val="000000"/>
                <w:sz w:val="22"/>
                <w:szCs w:val="22"/>
                <w:lang w:bidi="ru-RU"/>
              </w:rPr>
            </w:pP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2352" w:type="dxa"/>
            <w:vMerge w:val="restart"/>
            <w:tcBorders>
              <w:top w:val="single" w:sz="4" w:space="0" w:color="auto"/>
              <w:left w:val="single" w:sz="4" w:space="0" w:color="auto"/>
              <w:right w:val="single" w:sz="4" w:space="0" w:color="auto"/>
            </w:tcBorders>
            <w:shd w:val="clear" w:color="auto" w:fill="auto"/>
            <w:vAlign w:val="center"/>
          </w:tcPr>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F6528" w:rsidRPr="00EA73C5" w:rsidRDefault="004F6528" w:rsidP="00AE73B3">
            <w:pPr>
              <w:widowControl w:val="0"/>
              <w:spacing w:after="60"/>
              <w:ind w:left="113" w:right="113"/>
              <w:jc w:val="center"/>
              <w:rPr>
                <w:rFonts w:eastAsia="Tahoma"/>
                <w:color w:val="000000"/>
                <w:sz w:val="22"/>
                <w:szCs w:val="22"/>
                <w:lang w:bidi="ru-RU"/>
              </w:rPr>
            </w:pPr>
          </w:p>
        </w:tc>
      </w:tr>
      <w:tr w:rsidR="004F6528" w:rsidRPr="00EA73C5" w:rsidTr="00486A36">
        <w:trPr>
          <w:trHeight w:hRule="exact" w:val="322"/>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1570"/>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highlight w:val="yellow"/>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1574"/>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634"/>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val="477"/>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4F6528">
            <w:pPr>
              <w:widowControl w:val="0"/>
              <w:spacing w:line="360" w:lineRule="auto"/>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80" w:type="dxa"/>
            <w:tcBorders>
              <w:top w:val="single" w:sz="4" w:space="0" w:color="auto"/>
              <w:left w:val="single" w:sz="4" w:space="0" w:color="auto"/>
              <w:bottom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vMerge w:val="restart"/>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734"/>
          <w:jc w:val="center"/>
        </w:trPr>
        <w:tc>
          <w:tcPr>
            <w:tcW w:w="2809" w:type="dxa"/>
            <w:vMerge/>
            <w:tcBorders>
              <w:left w:val="single" w:sz="4" w:space="0" w:color="auto"/>
              <w:bottom w:val="single" w:sz="4" w:space="0" w:color="auto"/>
            </w:tcBorders>
            <w:shd w:val="clear" w:color="auto" w:fill="auto"/>
          </w:tcPr>
          <w:p w:rsidR="004F6528" w:rsidRPr="00EA73C5" w:rsidRDefault="004F6528" w:rsidP="004F6528">
            <w:pPr>
              <w:widowControl w:val="0"/>
              <w:spacing w:line="360" w:lineRule="auto"/>
              <w:ind w:left="113" w:right="113"/>
              <w:rPr>
                <w:rFonts w:eastAsia="Tahoma"/>
                <w:color w:val="000000"/>
                <w:sz w:val="22"/>
                <w:szCs w:val="22"/>
                <w:lang w:bidi="ru-RU"/>
              </w:rPr>
            </w:pPr>
          </w:p>
        </w:tc>
        <w:tc>
          <w:tcPr>
            <w:tcW w:w="8080" w:type="dxa"/>
            <w:tcBorders>
              <w:top w:val="single" w:sz="4" w:space="0" w:color="auto"/>
              <w:left w:val="single" w:sz="4" w:space="0" w:color="auto"/>
              <w:bottom w:val="single" w:sz="4" w:space="0" w:color="auto"/>
            </w:tcBorders>
            <w:shd w:val="clear" w:color="auto" w:fill="auto"/>
          </w:tcPr>
          <w:p w:rsidR="004F6528" w:rsidRPr="00EA73C5" w:rsidRDefault="004F6528" w:rsidP="004F6528">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4F6528" w:rsidRPr="00EA73C5" w:rsidRDefault="004F6528" w:rsidP="00AE73B3">
            <w:pPr>
              <w:widowControl w:val="0"/>
              <w:ind w:left="113" w:right="113"/>
              <w:jc w:val="both"/>
              <w:rPr>
                <w:rFonts w:eastAsia="Tahoma"/>
                <w:color w:val="000000"/>
                <w:sz w:val="22"/>
                <w:szCs w:val="22"/>
                <w:lang w:bidi="ru-RU"/>
              </w:rPr>
            </w:pPr>
          </w:p>
        </w:tc>
        <w:tc>
          <w:tcPr>
            <w:tcW w:w="992" w:type="dxa"/>
            <w:vMerge/>
            <w:tcBorders>
              <w:left w:val="single" w:sz="4" w:space="0" w:color="auto"/>
              <w:bottom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bottom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417"/>
        <w:gridCol w:w="1964"/>
      </w:tblGrid>
      <w:tr w:rsidR="001A0159" w:rsidRPr="00EA73C5" w:rsidTr="004F6528">
        <w:trPr>
          <w:trHeight w:hRule="exact" w:val="855"/>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4F6528">
            <w:pPr>
              <w:widowControl w:val="0"/>
              <w:spacing w:line="310" w:lineRule="auto"/>
              <w:ind w:right="113"/>
              <w:jc w:val="both"/>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0"/>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3"/>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spacing w:line="283"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6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559"/>
          <w:jc w:val="center"/>
        </w:trPr>
        <w:tc>
          <w:tcPr>
            <w:tcW w:w="10926" w:type="dxa"/>
            <w:gridSpan w:val="2"/>
            <w:tcBorders>
              <w:top w:val="single" w:sz="4" w:space="0" w:color="auto"/>
              <w:left w:val="single" w:sz="4" w:space="0" w:color="auto"/>
            </w:tcBorders>
            <w:shd w:val="clear" w:color="auto" w:fill="auto"/>
          </w:tcPr>
          <w:p w:rsidR="004F6528" w:rsidRDefault="004F6528" w:rsidP="00AE73B3">
            <w:pPr>
              <w:widowControl w:val="0"/>
              <w:ind w:left="113" w:right="113"/>
              <w:rPr>
                <w:rFonts w:eastAsia="Tahoma"/>
                <w:b/>
                <w:bCs/>
                <w:color w:val="000000"/>
                <w:sz w:val="22"/>
                <w:szCs w:val="22"/>
                <w:lang w:bidi="ru-RU"/>
              </w:rPr>
            </w:pPr>
          </w:p>
          <w:p w:rsidR="001A0159" w:rsidRDefault="001A0159" w:rsidP="00AE73B3">
            <w:pPr>
              <w:widowControl w:val="0"/>
              <w:ind w:left="113" w:right="113"/>
              <w:rPr>
                <w:rFonts w:eastAsia="Tahoma"/>
                <w:b/>
                <w:bCs/>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p w:rsidR="004F6528" w:rsidRDefault="004F6528" w:rsidP="00AE73B3">
            <w:pPr>
              <w:widowControl w:val="0"/>
              <w:ind w:left="113" w:right="113"/>
              <w:rPr>
                <w:rFonts w:eastAsia="Tahoma"/>
                <w:b/>
                <w:bCs/>
                <w:color w:val="000000"/>
                <w:sz w:val="22"/>
                <w:szCs w:val="22"/>
                <w:lang w:bidi="ru-RU"/>
              </w:rPr>
            </w:pPr>
          </w:p>
          <w:p w:rsidR="004F6528" w:rsidRDefault="004F6528" w:rsidP="00AE73B3">
            <w:pPr>
              <w:widowControl w:val="0"/>
              <w:ind w:left="113" w:right="113"/>
              <w:rPr>
                <w:rFonts w:eastAsia="Tahoma"/>
                <w:b/>
                <w:bCs/>
                <w:color w:val="000000"/>
                <w:sz w:val="22"/>
                <w:szCs w:val="22"/>
                <w:lang w:bidi="ru-RU"/>
              </w:rPr>
            </w:pPr>
          </w:p>
          <w:p w:rsidR="004F6528" w:rsidRPr="00EA73C5" w:rsidRDefault="004F6528" w:rsidP="00AE73B3">
            <w:pPr>
              <w:widowControl w:val="0"/>
              <w:ind w:left="113" w:right="113"/>
              <w:rPr>
                <w:rFonts w:eastAsia="Courier New"/>
                <w:color w:val="000000"/>
                <w:sz w:val="22"/>
                <w:szCs w:val="22"/>
                <w:lang w:bidi="ru-RU"/>
              </w:rPr>
            </w:pP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w:t>
            </w:r>
          </w:p>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03, ОК 04, </w:t>
            </w:r>
          </w:p>
          <w:p w:rsidR="001A0159" w:rsidRPr="00EA73C5"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05</w:t>
            </w:r>
          </w:p>
        </w:tc>
      </w:tr>
      <w:tr w:rsidR="001A0159" w:rsidRPr="00EA73C5" w:rsidTr="004F6528">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486A36">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5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0"/>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461"/>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486A36" w:rsidP="004F6528">
            <w:pPr>
              <w:widowControl w:val="0"/>
              <w:spacing w:line="310" w:lineRule="auto"/>
              <w:ind w:left="113" w:right="113"/>
              <w:rPr>
                <w:rFonts w:eastAsia="Tahoma"/>
                <w:color w:val="000000"/>
                <w:sz w:val="22"/>
                <w:szCs w:val="22"/>
                <w:lang w:bidi="ru-RU"/>
              </w:rPr>
            </w:pPr>
            <w:r>
              <w:rPr>
                <w:rFonts w:eastAsia="Tahoma"/>
                <w:color w:val="000000"/>
                <w:sz w:val="22"/>
                <w:szCs w:val="22"/>
                <w:lang w:bidi="ru-RU"/>
              </w:rPr>
              <w:t xml:space="preserve">Тема 3.6 </w:t>
            </w:r>
            <w:r w:rsidR="001A0159" w:rsidRPr="00EA73C5">
              <w:rPr>
                <w:rFonts w:eastAsia="Tahoma"/>
                <w:color w:val="000000"/>
                <w:sz w:val="22"/>
                <w:szCs w:val="22"/>
                <w:lang w:bidi="ru-RU"/>
              </w:rPr>
              <w:t xml:space="preserve">Решение задач. </w:t>
            </w:r>
            <w:r w:rsidR="004F6528">
              <w:rPr>
                <w:rFonts w:eastAsia="Tahoma"/>
                <w:color w:val="000000"/>
                <w:sz w:val="22"/>
                <w:szCs w:val="22"/>
                <w:lang w:bidi="ru-RU"/>
              </w:rPr>
              <w:t xml:space="preserve">    </w:t>
            </w:r>
            <w:r w:rsidR="001A0159" w:rsidRPr="00EA73C5">
              <w:rPr>
                <w:rFonts w:eastAsia="Tahoma"/>
                <w:color w:val="000000"/>
                <w:sz w:val="22"/>
                <w:szCs w:val="22"/>
                <w:lang w:bidi="ru-RU"/>
              </w:rPr>
              <w:lastRenderedPageBreak/>
              <w:t>Основы тригонометрии. Тригонометрические функции</w:t>
            </w:r>
          </w:p>
        </w:tc>
        <w:tc>
          <w:tcPr>
            <w:tcW w:w="7917"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55"/>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1A0159" w:rsidRDefault="001A0159" w:rsidP="00AE73B3">
            <w:pPr>
              <w:widowControl w:val="0"/>
              <w:ind w:left="113" w:right="113"/>
              <w:rPr>
                <w:rFonts w:eastAsia="Courier New"/>
                <w:color w:val="000000"/>
                <w:sz w:val="22"/>
                <w:szCs w:val="22"/>
                <w:lang w:bidi="ru-RU"/>
              </w:rPr>
            </w:pPr>
          </w:p>
          <w:p w:rsidR="001A0159" w:rsidRPr="00B16122" w:rsidRDefault="001A0159" w:rsidP="00AE73B3">
            <w:pPr>
              <w:ind w:left="113" w:right="113"/>
              <w:jc w:val="center"/>
              <w:rPr>
                <w:rFonts w:eastAsia="Courier New"/>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F6528" w:rsidP="004F6528">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486A36">
        <w:trPr>
          <w:trHeight w:hRule="exact" w:val="623"/>
          <w:jc w:val="center"/>
        </w:trPr>
        <w:tc>
          <w:tcPr>
            <w:tcW w:w="10937"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417"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b/>
                <w:bCs/>
                <w:color w:val="000000"/>
                <w:sz w:val="22"/>
                <w:szCs w:val="22"/>
                <w:lang w:bidi="ru-RU"/>
              </w:rPr>
            </w:pPr>
          </w:p>
          <w:p w:rsidR="002915FD" w:rsidRPr="00EA73C5" w:rsidRDefault="002915FD"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486A36">
        <w:trPr>
          <w:trHeight w:hRule="exact" w:val="326"/>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84"/>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008"/>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258"/>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480"/>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432"/>
          <w:jc w:val="center"/>
        </w:trPr>
        <w:tc>
          <w:tcPr>
            <w:tcW w:w="2999"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86A36">
        <w:trPr>
          <w:trHeight w:hRule="exact" w:val="638"/>
          <w:jc w:val="center"/>
        </w:trPr>
        <w:tc>
          <w:tcPr>
            <w:tcW w:w="2999" w:type="dxa"/>
            <w:vMerge w:val="restart"/>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vAlign w:val="bottom"/>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59"/>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88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center"/>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486A36">
        <w:trPr>
          <w:trHeight w:hRule="exact" w:val="855"/>
          <w:jc w:val="center"/>
        </w:trPr>
        <w:tc>
          <w:tcPr>
            <w:tcW w:w="10937"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417"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color w:val="000000"/>
                <w:sz w:val="22"/>
                <w:szCs w:val="22"/>
                <w:lang w:bidi="ru-RU"/>
              </w:rPr>
            </w:pPr>
          </w:p>
          <w:p w:rsidR="002915FD" w:rsidRPr="002915FD" w:rsidRDefault="002915FD" w:rsidP="00AE73B3">
            <w:pPr>
              <w:widowControl w:val="0"/>
              <w:ind w:left="113" w:right="113"/>
              <w:jc w:val="center"/>
              <w:rPr>
                <w:rFonts w:eastAsia="Tahoma"/>
                <w:b/>
                <w:color w:val="000000"/>
                <w:sz w:val="22"/>
                <w:szCs w:val="22"/>
                <w:lang w:bidi="ru-RU"/>
              </w:rPr>
            </w:pPr>
            <w:r w:rsidRPr="002915FD">
              <w:rPr>
                <w:rFonts w:eastAsia="Tahoma"/>
                <w:b/>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2915FD" w:rsidP="00AE73B3">
            <w:pPr>
              <w:widowControl w:val="0"/>
              <w:tabs>
                <w:tab w:val="left" w:pos="2268"/>
              </w:tabs>
              <w:spacing w:after="40"/>
              <w:ind w:left="113" w:right="113"/>
              <w:rPr>
                <w:rFonts w:eastAsia="Tahoma"/>
                <w:color w:val="000000"/>
                <w:sz w:val="22"/>
                <w:szCs w:val="22"/>
                <w:lang w:bidi="ru-RU"/>
              </w:rPr>
            </w:pPr>
            <w:r>
              <w:rPr>
                <w:rFonts w:eastAsia="Tahoma"/>
                <w:color w:val="000000"/>
                <w:sz w:val="22"/>
                <w:szCs w:val="22"/>
                <w:lang w:bidi="ru-RU"/>
              </w:rPr>
              <w:t xml:space="preserve">параллелепипед, </w:t>
            </w:r>
            <w:r w:rsidR="001A0159" w:rsidRPr="00EA73C5">
              <w:rPr>
                <w:rFonts w:eastAsia="Tahoma"/>
                <w:color w:val="000000"/>
                <w:sz w:val="22"/>
                <w:szCs w:val="22"/>
                <w:lang w:bidi="ru-RU"/>
              </w:rPr>
              <w:t>куб,</w:t>
            </w:r>
          </w:p>
          <w:p w:rsidR="001A0159" w:rsidRPr="00EA73C5" w:rsidRDefault="001A0159" w:rsidP="00AE73B3">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0" w:type="dxa"/>
            <w:tcBorders>
              <w:top w:val="single" w:sz="4" w:space="0" w:color="auto"/>
              <w:left w:val="single" w:sz="4" w:space="0" w:color="auto"/>
              <w:bottom w:val="single" w:sz="4" w:space="0" w:color="auto"/>
            </w:tcBorders>
            <w:shd w:val="clear" w:color="auto" w:fill="auto"/>
            <w:vAlign w:val="bottom"/>
          </w:tcPr>
          <w:p w:rsidR="001A0159" w:rsidRPr="004A5769" w:rsidRDefault="006B1FFD" w:rsidP="00AE73B3">
            <w:pPr>
              <w:widowControl w:val="0"/>
              <w:tabs>
                <w:tab w:val="left" w:pos="4514"/>
                <w:tab w:val="left" w:pos="6497"/>
              </w:tabs>
              <w:spacing w:after="40"/>
              <w:ind w:left="113" w:right="113"/>
              <w:jc w:val="both"/>
              <w:rPr>
                <w:rFonts w:eastAsia="Tahoma"/>
                <w:color w:val="FF0000"/>
                <w:sz w:val="22"/>
                <w:szCs w:val="22"/>
                <w:lang w:bidi="ru-RU"/>
              </w:rPr>
            </w:pPr>
            <w:r w:rsidRPr="00EA73C5">
              <w:rPr>
                <w:rFonts w:eastAsia="Tahoma"/>
                <w:color w:val="000000"/>
                <w:sz w:val="22"/>
                <w:szCs w:val="22"/>
                <w:lang w:bidi="ru-RU"/>
              </w:rPr>
              <w:t>Содержание учебного материала</w:t>
            </w:r>
            <w:r w:rsidRPr="004A5769">
              <w:rPr>
                <w:rFonts w:eastAsia="Tahoma"/>
                <w:i/>
                <w:iCs/>
                <w:color w:val="FF0000"/>
                <w:sz w:val="22"/>
                <w:szCs w:val="22"/>
                <w:lang w:bidi="ru-RU"/>
              </w:rPr>
              <w:t xml:space="preserve"> </w:t>
            </w:r>
          </w:p>
          <w:p w:rsidR="001A0159" w:rsidRPr="00EA73C5" w:rsidRDefault="001A0159" w:rsidP="00AE73B3">
            <w:pPr>
              <w:widowControl w:val="0"/>
              <w:ind w:left="113" w:right="113"/>
              <w:jc w:val="both"/>
              <w:rPr>
                <w:rFonts w:eastAsia="Tahoma"/>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0"/>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77"/>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 xml:space="preserve">Тема 5.5 Примеры </w:t>
            </w:r>
            <w:r w:rsidRPr="00EA73C5">
              <w:rPr>
                <w:rFonts w:eastAsia="Tahoma"/>
                <w:color w:val="000000"/>
                <w:sz w:val="22"/>
                <w:szCs w:val="22"/>
                <w:lang w:bidi="ru-RU"/>
              </w:rPr>
              <w:lastRenderedPageBreak/>
              <w:t>симметрий в профессии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6B1FFD" w:rsidP="00486A36">
            <w:pPr>
              <w:widowControl w:val="0"/>
              <w:ind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262"/>
          <w:jc w:val="center"/>
        </w:trPr>
        <w:tc>
          <w:tcPr>
            <w:tcW w:w="2866"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CD5902">
        <w:trPr>
          <w:trHeight w:val="643"/>
          <w:jc w:val="center"/>
        </w:trPr>
        <w:tc>
          <w:tcPr>
            <w:tcW w:w="2866" w:type="dxa"/>
            <w:vMerge/>
            <w:tcBorders>
              <w:lef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EC5C75"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EC5C75" w:rsidRPr="00EA73C5" w:rsidRDefault="00EC5C75"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2915FD" w:rsidRPr="00EA73C5" w:rsidTr="00EC5C75">
        <w:trPr>
          <w:trHeight w:val="456"/>
          <w:jc w:val="center"/>
        </w:trPr>
        <w:tc>
          <w:tcPr>
            <w:tcW w:w="2866" w:type="dxa"/>
            <w:vMerge w:val="restart"/>
            <w:tcBorders>
              <w:top w:val="single" w:sz="4" w:space="0" w:color="auto"/>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2915FD" w:rsidRPr="00EA73C5" w:rsidRDefault="002915FD" w:rsidP="00EC5C75">
            <w:pPr>
              <w:widowControl w:val="0"/>
              <w:spacing w:line="360"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582"/>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color w:val="000000"/>
                <w:sz w:val="22"/>
                <w:szCs w:val="22"/>
                <w:lang w:bidi="ru-RU"/>
              </w:rPr>
            </w:pPr>
          </w:p>
          <w:p w:rsidR="00EC5C7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p w:rsidR="00EC5C75" w:rsidRDefault="00EC5C75" w:rsidP="00AE73B3">
            <w:pPr>
              <w:widowControl w:val="0"/>
              <w:ind w:left="113" w:right="113"/>
              <w:rPr>
                <w:rFonts w:eastAsia="Tahoma"/>
                <w:color w:val="000000"/>
                <w:sz w:val="22"/>
                <w:szCs w:val="22"/>
                <w:lang w:bidi="ru-RU"/>
              </w:rPr>
            </w:pPr>
          </w:p>
          <w:p w:rsidR="00EC5C75" w:rsidRPr="00EA73C5" w:rsidRDefault="00EC5C75" w:rsidP="00AE73B3">
            <w:pPr>
              <w:widowControl w:val="0"/>
              <w:ind w:left="113" w:right="113"/>
              <w:rPr>
                <w:rFonts w:eastAsia="Tahoma"/>
                <w:color w:val="000000"/>
                <w:sz w:val="22"/>
                <w:szCs w:val="22"/>
                <w:lang w:bidi="ru-RU"/>
              </w:rPr>
            </w:pP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291"/>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486A36">
        <w:trPr>
          <w:trHeight w:hRule="exact" w:val="706"/>
          <w:jc w:val="center"/>
        </w:trPr>
        <w:tc>
          <w:tcPr>
            <w:tcW w:w="2866" w:type="dxa"/>
            <w:vMerge/>
            <w:tcBorders>
              <w:left w:val="single" w:sz="4" w:space="0" w:color="auto"/>
              <w:bottom w:val="single" w:sz="4" w:space="0" w:color="auto"/>
            </w:tcBorders>
            <w:shd w:val="clear" w:color="auto" w:fill="auto"/>
            <w:vAlign w:val="bottom"/>
          </w:tcPr>
          <w:p w:rsidR="002915FD" w:rsidRPr="00EA73C5" w:rsidRDefault="002915FD"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2915FD"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bottom w:val="single" w:sz="4" w:space="0" w:color="auto"/>
            </w:tcBorders>
            <w:shd w:val="clear" w:color="auto" w:fill="auto"/>
          </w:tcPr>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bottom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EC5C75" w:rsidRPr="00EA73C5" w:rsidTr="00486A36">
        <w:trPr>
          <w:trHeight w:hRule="exact" w:val="698"/>
          <w:jc w:val="center"/>
        </w:trPr>
        <w:tc>
          <w:tcPr>
            <w:tcW w:w="10916" w:type="dxa"/>
            <w:gridSpan w:val="2"/>
            <w:tcBorders>
              <w:top w:val="single" w:sz="4" w:space="0" w:color="auto"/>
              <w:left w:val="single" w:sz="4" w:space="0" w:color="auto"/>
              <w:bottom w:val="single" w:sz="4" w:space="0" w:color="auto"/>
            </w:tcBorders>
            <w:shd w:val="clear" w:color="auto" w:fill="auto"/>
            <w:vAlign w:val="bottom"/>
          </w:tcPr>
          <w:p w:rsidR="00EC5C75" w:rsidRDefault="00EC5C75" w:rsidP="00EC5C75">
            <w:pPr>
              <w:widowControl w:val="0"/>
              <w:tabs>
                <w:tab w:val="left" w:pos="1534"/>
              </w:tabs>
              <w:spacing w:line="307" w:lineRule="auto"/>
              <w:ind w:left="113" w:right="113"/>
              <w:rPr>
                <w:rFonts w:eastAsia="Tahoma"/>
                <w:b/>
                <w:bCs/>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p w:rsidR="00EC5C75" w:rsidRPr="00EC5C75" w:rsidRDefault="00EC5C75" w:rsidP="00EC5C75">
            <w:pPr>
              <w:widowControl w:val="0"/>
              <w:tabs>
                <w:tab w:val="left" w:pos="1534"/>
              </w:tabs>
              <w:spacing w:line="307" w:lineRule="auto"/>
              <w:ind w:left="113" w:right="113"/>
              <w:rPr>
                <w:rFonts w:eastAsia="Tahoma"/>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EC5C75">
            <w:pPr>
              <w:widowControl w:val="0"/>
              <w:ind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5C75" w:rsidRPr="00EA73C5" w:rsidRDefault="00EC5C75"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89"/>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8"/>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6.4 Показательная </w:t>
            </w:r>
            <w:r w:rsidRPr="00EA73C5">
              <w:rPr>
                <w:rFonts w:eastAsia="Tahoma"/>
                <w:color w:val="000000"/>
                <w:sz w:val="22"/>
                <w:szCs w:val="22"/>
                <w:lang w:bidi="ru-RU"/>
              </w:rPr>
              <w:lastRenderedPageBreak/>
              <w:t>функция, ее свойства. Показательные уравнения и неравенства</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0"/>
          <w:jc w:val="center"/>
        </w:trPr>
        <w:tc>
          <w:tcPr>
            <w:tcW w:w="2866"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C5C75">
        <w:trPr>
          <w:trHeight w:hRule="exact" w:val="157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D5902" w:rsidRDefault="00CD5902"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431"/>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486A36">
        <w:trPr>
          <w:trHeight w:hRule="exact" w:val="812"/>
          <w:jc w:val="center"/>
        </w:trPr>
        <w:tc>
          <w:tcPr>
            <w:tcW w:w="10916" w:type="dxa"/>
            <w:gridSpan w:val="2"/>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rPr>
                <w:rFonts w:eastAsia="Tahoma"/>
                <w:b/>
                <w:bCs/>
                <w:color w:val="000000"/>
                <w:sz w:val="22"/>
                <w:szCs w:val="22"/>
                <w:lang w:bidi="ru-RU"/>
              </w:rPr>
            </w:pPr>
          </w:p>
          <w:p w:rsidR="00EC5C75" w:rsidRPr="00EA73C5" w:rsidRDefault="00EC5C75"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438" w:type="dxa"/>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5C75" w:rsidRPr="00EA73C5" w:rsidRDefault="00EC5C75" w:rsidP="00AE73B3">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7.1 Событие, </w:t>
            </w:r>
            <w:r w:rsidRPr="00EA73C5">
              <w:rPr>
                <w:rFonts w:eastAsia="Tahoma"/>
                <w:color w:val="000000"/>
                <w:sz w:val="22"/>
                <w:szCs w:val="22"/>
                <w:lang w:bidi="ru-RU"/>
              </w:rPr>
              <w:lastRenderedPageBreak/>
              <w:t>вероятность</w:t>
            </w:r>
            <w:r w:rsidRPr="00EA73C5">
              <w:rPr>
                <w:rFonts w:eastAsia="Tahoma"/>
                <w:color w:val="000000"/>
                <w:sz w:val="22"/>
                <w:szCs w:val="22"/>
                <w:lang w:bidi="ru-RU"/>
              </w:rPr>
              <w:tab/>
              <w:t>события.</w:t>
            </w:r>
          </w:p>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128"/>
          <w:jc w:val="center"/>
        </w:trPr>
        <w:tc>
          <w:tcPr>
            <w:tcW w:w="2866"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93"/>
          <w:jc w:val="center"/>
        </w:trPr>
        <w:tc>
          <w:tcPr>
            <w:tcW w:w="2866" w:type="dxa"/>
            <w:vMerge w:val="restart"/>
            <w:tcBorders>
              <w:top w:val="single" w:sz="4" w:space="0" w:color="auto"/>
              <w:left w:val="single" w:sz="4" w:space="0" w:color="auto"/>
            </w:tcBorders>
            <w:shd w:val="clear" w:color="auto" w:fill="auto"/>
          </w:tcPr>
          <w:p w:rsidR="00CD5902"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p w:rsidR="00CD5902" w:rsidRPr="00EA73C5" w:rsidRDefault="00CD5902" w:rsidP="00CD590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ab/>
            </w:r>
          </w:p>
          <w:p w:rsidR="001A0159" w:rsidRPr="00CD5902" w:rsidRDefault="00CD5902" w:rsidP="00CD5902">
            <w:pPr>
              <w:rPr>
                <w:rFonts w:eastAsia="Tahoma"/>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CD5902">
        <w:trPr>
          <w:trHeight w:hRule="exact" w:val="455"/>
          <w:jc w:val="center"/>
        </w:trPr>
        <w:tc>
          <w:tcPr>
            <w:tcW w:w="2866" w:type="dxa"/>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CD5902"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CD5902" w:rsidP="00AE73B3">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val="restart"/>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9202A0" w:rsidRPr="00EA73C5" w:rsidTr="009202A0">
        <w:trPr>
          <w:trHeight w:hRule="exact" w:val="1321"/>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1682"/>
              </w:tabs>
              <w:spacing w:line="310" w:lineRule="auto"/>
              <w:ind w:left="227" w:right="227"/>
              <w:rPr>
                <w:rFonts w:eastAsia="Tahoma"/>
                <w:color w:val="000000"/>
                <w:sz w:val="22"/>
                <w:szCs w:val="22"/>
                <w:lang w:bidi="ru-RU"/>
              </w:rPr>
            </w:pPr>
            <w:r>
              <w:rPr>
                <w:rFonts w:eastAsia="Tahoma"/>
                <w:color w:val="000000"/>
                <w:sz w:val="22"/>
                <w:szCs w:val="22"/>
                <w:lang w:bidi="ru-RU"/>
              </w:rPr>
              <w:t xml:space="preserve">Тема 7.3 </w:t>
            </w:r>
            <w:r w:rsidRPr="00EA73C5">
              <w:rPr>
                <w:rFonts w:eastAsia="Tahoma"/>
                <w:color w:val="000000"/>
                <w:sz w:val="22"/>
                <w:szCs w:val="22"/>
                <w:lang w:bidi="ru-RU"/>
              </w:rPr>
              <w:t>Дискретная случайная</w:t>
            </w:r>
            <w:r w:rsidRPr="00EA73C5">
              <w:rPr>
                <w:rFonts w:eastAsia="Tahoma"/>
                <w:color w:val="000000"/>
                <w:sz w:val="22"/>
                <w:szCs w:val="22"/>
                <w:lang w:bidi="ru-RU"/>
              </w:rPr>
              <w:tab/>
              <w:t>величина,</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9202A0" w:rsidRPr="00EA73C5" w:rsidRDefault="009202A0" w:rsidP="009202A0">
            <w:pPr>
              <w:widowControl w:val="0"/>
              <w:spacing w:line="310" w:lineRule="auto"/>
              <w:ind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widowControl w:val="0"/>
              <w:ind w:left="113" w:right="113"/>
              <w:rPr>
                <w:rFonts w:eastAsia="Courier New"/>
                <w:color w:val="000000"/>
                <w:sz w:val="22"/>
                <w:szCs w:val="22"/>
                <w:lang w:bidi="ru-RU"/>
              </w:rPr>
            </w:pPr>
          </w:p>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9202A0" w:rsidRPr="00EA73C5" w:rsidRDefault="009202A0" w:rsidP="009202A0">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учебного материала</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hRule="exact" w:val="950"/>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rPr>
                <w:rFonts w:eastAsia="Tahoma"/>
                <w:color w:val="000000"/>
                <w:sz w:val="22"/>
                <w:szCs w:val="22"/>
                <w:lang w:bidi="ru-RU"/>
              </w:rPr>
              <w:t xml:space="preserve"> </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val="1343"/>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9202A0" w:rsidRDefault="009202A0" w:rsidP="009202A0">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 xml:space="preserve">учебного материала </w:t>
            </w:r>
          </w:p>
          <w:p w:rsidR="009202A0" w:rsidRDefault="009202A0" w:rsidP="009202A0">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9202A0" w:rsidRPr="00EA73C5" w:rsidRDefault="009202A0" w:rsidP="009202A0">
            <w:pPr>
              <w:widowControl w:val="0"/>
              <w:spacing w:line="310" w:lineRule="auto"/>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ind w:left="113" w:right="113"/>
              <w:rPr>
                <w:rFonts w:eastAsia="Courier New"/>
                <w:sz w:val="22"/>
                <w:szCs w:val="22"/>
                <w:lang w:bidi="ru-RU"/>
              </w:rPr>
            </w:pPr>
          </w:p>
          <w:p w:rsidR="009202A0" w:rsidRDefault="009202A0" w:rsidP="009202A0">
            <w:pPr>
              <w:ind w:left="113" w:right="113"/>
              <w:jc w:val="center"/>
              <w:rPr>
                <w:rFonts w:eastAsia="Courier New"/>
                <w:sz w:val="22"/>
                <w:szCs w:val="22"/>
                <w:lang w:bidi="ru-RU"/>
              </w:rPr>
            </w:pPr>
            <w:r>
              <w:rPr>
                <w:rFonts w:eastAsia="Courier New"/>
                <w:sz w:val="22"/>
                <w:szCs w:val="22"/>
                <w:lang w:bidi="ru-RU"/>
              </w:rPr>
              <w:t>2</w:t>
            </w:r>
          </w:p>
          <w:p w:rsidR="009202A0" w:rsidRDefault="009202A0" w:rsidP="009202A0">
            <w:pPr>
              <w:ind w:left="113" w:right="113"/>
              <w:jc w:val="center"/>
              <w:rPr>
                <w:rFonts w:eastAsia="Courier New"/>
                <w:sz w:val="22"/>
                <w:szCs w:val="22"/>
                <w:lang w:bidi="ru-RU"/>
              </w:rPr>
            </w:pPr>
          </w:p>
          <w:p w:rsidR="009202A0" w:rsidRPr="00F51E86" w:rsidRDefault="009202A0" w:rsidP="009202A0">
            <w:pPr>
              <w:ind w:left="113" w:right="113"/>
              <w:rPr>
                <w:rFonts w:eastAsia="Courier New"/>
                <w:sz w:val="22"/>
                <w:szCs w:val="22"/>
                <w:lang w:bidi="ru-RU"/>
              </w:rPr>
            </w:pP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486A36">
        <w:trPr>
          <w:trHeight w:hRule="exact" w:val="393"/>
          <w:jc w:val="center"/>
        </w:trPr>
        <w:tc>
          <w:tcPr>
            <w:tcW w:w="2866"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9202A0" w:rsidRPr="00BB3F77" w:rsidRDefault="00BB3F77" w:rsidP="009202A0">
            <w:pPr>
              <w:widowControl w:val="0"/>
              <w:ind w:left="113" w:right="113"/>
              <w:jc w:val="center"/>
              <w:rPr>
                <w:rFonts w:eastAsia="Tahoma"/>
                <w:sz w:val="22"/>
                <w:szCs w:val="22"/>
                <w:lang w:bidi="ru-RU"/>
              </w:rPr>
            </w:pPr>
            <w:r>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bl>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sectPr w:rsidR="00C3626E" w:rsidSect="00C3626E">
          <w:footerReference w:type="default" r:id="rId10"/>
          <w:pgSz w:w="16838" w:h="11906" w:orient="landscape"/>
          <w:pgMar w:top="851" w:right="1134" w:bottom="1418" w:left="1134" w:header="709" w:footer="709" w:gutter="0"/>
          <w:cols w:space="720"/>
          <w:docGrid w:linePitch="326"/>
        </w:sect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lastRenderedPageBreak/>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lastRenderedPageBreak/>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1"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2"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3"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4"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994BE6"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5"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486A36" w:rsidRDefault="00726E78" w:rsidP="00726E78">
      <w:pPr>
        <w:widowControl w:val="0"/>
        <w:autoSpaceDE w:val="0"/>
        <w:autoSpaceDN w:val="0"/>
        <w:adjustRightInd w:val="0"/>
        <w:ind w:firstLine="709"/>
        <w:jc w:val="both"/>
        <w:rPr>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486A36" w:rsidRDefault="00486A36">
      <w:pPr>
        <w:spacing w:after="160"/>
        <w:rPr>
          <w:color w:val="000000"/>
          <w:sz w:val="28"/>
          <w:szCs w:val="28"/>
        </w:rPr>
      </w:pPr>
      <w:r>
        <w:rPr>
          <w:color w:val="000000"/>
          <w:sz w:val="28"/>
          <w:szCs w:val="28"/>
        </w:rPr>
        <w:br w:type="page"/>
      </w: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BB3F77">
        <w:rPr>
          <w:b/>
          <w:caps/>
          <w:sz w:val="28"/>
          <w:szCs w:val="28"/>
        </w:rPr>
        <w:lastRenderedPageBreak/>
        <w:t>4. Контроль и оценка результатов освоения УЧЕБНО</w:t>
      </w:r>
      <w:r w:rsidR="00FB5621" w:rsidRPr="00BB3F77">
        <w:rPr>
          <w:b/>
          <w:caps/>
          <w:sz w:val="28"/>
          <w:szCs w:val="28"/>
        </w:rPr>
        <w:t>го</w:t>
      </w:r>
      <w:r w:rsidRPr="00BB3F77">
        <w:rPr>
          <w:b/>
          <w:caps/>
          <w:sz w:val="28"/>
          <w:szCs w:val="28"/>
        </w:rPr>
        <w:t xml:space="preserve"> </w:t>
      </w:r>
      <w:r w:rsidR="00FB5621" w:rsidRPr="00BB3F77">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w:t>
      </w:r>
      <w:r w:rsidR="002E5B9E">
        <w:rPr>
          <w:rFonts w:eastAsia="Tahoma"/>
          <w:color w:val="000000"/>
          <w:sz w:val="28"/>
          <w:szCs w:val="28"/>
          <w:lang w:bidi="ru-RU"/>
        </w:rPr>
        <w:t>я учебного предмета</w:t>
      </w:r>
      <w:r w:rsidRPr="00E31882">
        <w:rPr>
          <w:rFonts w:eastAsia="Tahoma"/>
          <w:color w:val="000000"/>
          <w:sz w:val="28"/>
          <w:szCs w:val="28"/>
          <w:lang w:bidi="ru-RU"/>
        </w:rPr>
        <w:t xml:space="preserve">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BB3F77" w:rsidRDefault="009E367E" w:rsidP="009E367E">
            <w:pPr>
              <w:spacing w:line="276" w:lineRule="auto"/>
              <w:ind w:left="142"/>
              <w:rPr>
                <w:rFonts w:eastAsia="Tahoma"/>
                <w:color w:val="000000"/>
                <w:lang w:bidi="ru-RU"/>
              </w:rPr>
            </w:pPr>
            <w:r w:rsidRPr="00BB3F77">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2E5B9E">
              <w:rPr>
                <w:rFonts w:eastAsia="Tahoma"/>
                <w:color w:val="000000"/>
                <w:lang w:bidi="ru-RU"/>
              </w:rPr>
              <w:t xml:space="preserve"> </w:t>
            </w:r>
            <w:r w:rsidR="002E5B9E">
              <w:rPr>
                <w:rFonts w:eastAsia="Tahoma"/>
                <w:color w:val="000000"/>
                <w:lang w:bidi="ru-RU"/>
              </w:rPr>
              <w:lastRenderedPageBreak/>
              <w:t>правовой и</w:t>
            </w:r>
          </w:p>
          <w:p w:rsidR="009E367E" w:rsidRPr="00BB3F77" w:rsidRDefault="009E367E" w:rsidP="009E367E">
            <w:pPr>
              <w:spacing w:line="276" w:lineRule="auto"/>
              <w:ind w:left="142"/>
              <w:rPr>
                <w:b/>
                <w:bCs/>
              </w:rPr>
            </w:pPr>
            <w:r w:rsidRPr="00BB3F77">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lastRenderedPageBreak/>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индивидуальных </w:t>
            </w:r>
            <w:r w:rsidRPr="00C47E7F">
              <w:rPr>
                <w:rFonts w:eastAsia="Tahoma"/>
                <w:color w:val="000000"/>
                <w:lang w:bidi="ru-RU"/>
              </w:rPr>
              <w:lastRenderedPageBreak/>
              <w:t>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lastRenderedPageBreak/>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 xml:space="preserve">ОК О6. </w:t>
            </w:r>
            <w:r w:rsidRPr="00BB3F77">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BB3F77">
              <w:lastRenderedPageBreak/>
              <w:t>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486A36" w:rsidRDefault="00486A36" w:rsidP="00B44A59">
      <w:pPr>
        <w:rPr>
          <w:b/>
          <w:bCs/>
        </w:rPr>
      </w:pPr>
    </w:p>
    <w:p w:rsidR="00486A36" w:rsidRDefault="00486A36">
      <w:pPr>
        <w:spacing w:after="160"/>
        <w:rPr>
          <w:b/>
          <w:bCs/>
        </w:rPr>
      </w:pPr>
      <w:r>
        <w:rPr>
          <w:b/>
          <w:bCs/>
        </w:rPr>
        <w:br w:type="page"/>
      </w: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lastRenderedPageBreak/>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C3626E">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BE6" w:rsidRDefault="00994BE6" w:rsidP="00B44A59">
      <w:r>
        <w:separator/>
      </w:r>
    </w:p>
  </w:endnote>
  <w:endnote w:type="continuationSeparator" w:id="0">
    <w:p w:rsidR="00994BE6" w:rsidRDefault="00994BE6"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rsidR="009202A0" w:rsidRDefault="009202A0">
        <w:pPr>
          <w:pStyle w:val="aa"/>
          <w:jc w:val="center"/>
        </w:pPr>
        <w:r>
          <w:fldChar w:fldCharType="begin"/>
        </w:r>
        <w:r>
          <w:instrText>PAGE   \* MERGEFORMAT</w:instrText>
        </w:r>
        <w:r>
          <w:fldChar w:fldCharType="separate"/>
        </w:r>
        <w:r w:rsidR="00A8348B">
          <w:rPr>
            <w:noProof/>
          </w:rPr>
          <w:t>2</w:t>
        </w:r>
        <w:r>
          <w:fldChar w:fldCharType="end"/>
        </w:r>
      </w:p>
    </w:sdtContent>
  </w:sdt>
  <w:p w:rsidR="009202A0" w:rsidRDefault="009202A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2A0" w:rsidRDefault="009202A0">
    <w:pPr>
      <w:spacing w:line="1" w:lineRule="exact"/>
    </w:pPr>
    <w:r>
      <w:rPr>
        <w:noProof/>
      </w:rPr>
      <mc:AlternateContent>
        <mc:Choice Requires="wps">
          <w:drawing>
            <wp:anchor distT="0" distB="0" distL="0" distR="0" simplePos="0" relativeHeight="251658240" behindDoc="1" locked="0" layoutInCell="1" allowOverlap="1" wp14:anchorId="06A452ED" wp14:editId="690E0A6A">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9202A0" w:rsidRDefault="009202A0">
                          <w:pPr>
                            <w:pStyle w:val="20"/>
                            <w:rPr>
                              <w:sz w:val="24"/>
                              <w:szCs w:val="24"/>
                            </w:rPr>
                          </w:pPr>
                          <w:r>
                            <w:fldChar w:fldCharType="begin"/>
                          </w:r>
                          <w:r>
                            <w:instrText xml:space="preserve"> PAGE \* MERGEFORMAT </w:instrText>
                          </w:r>
                          <w:r>
                            <w:fldChar w:fldCharType="separate"/>
                          </w:r>
                          <w:r w:rsidR="00A8348B" w:rsidRPr="00A8348B">
                            <w:rPr>
                              <w:noProof/>
                              <w:sz w:val="24"/>
                              <w:szCs w:val="24"/>
                            </w:rPr>
                            <w:t>3</w:t>
                          </w:r>
                          <w:r>
                            <w:rPr>
                              <w:sz w:val="24"/>
                              <w:szCs w:val="24"/>
                            </w:rPr>
                            <w:fldChar w:fldCharType="end"/>
                          </w:r>
                        </w:p>
                      </w:txbxContent>
                    </wps:txbx>
                    <wps:bodyPr wrap="none" lIns="0" tIns="0" rIns="0" bIns="0">
                      <a:spAutoFit/>
                    </wps:bodyPr>
                  </wps:wsp>
                </a:graphicData>
              </a:graphic>
            </wp:anchor>
          </w:drawing>
        </mc:Choice>
        <mc:Fallback>
          <w:pict>
            <v:shapetype w14:anchorId="06A452ED"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9202A0" w:rsidRDefault="009202A0">
                    <w:pPr>
                      <w:pStyle w:val="20"/>
                      <w:rPr>
                        <w:sz w:val="24"/>
                        <w:szCs w:val="24"/>
                      </w:rPr>
                    </w:pPr>
                    <w:r>
                      <w:fldChar w:fldCharType="begin"/>
                    </w:r>
                    <w:r>
                      <w:instrText xml:space="preserve"> PAGE \* MERGEFORMAT </w:instrText>
                    </w:r>
                    <w:r>
                      <w:fldChar w:fldCharType="separate"/>
                    </w:r>
                    <w:r w:rsidR="00A8348B" w:rsidRPr="00A8348B">
                      <w:rPr>
                        <w:noProof/>
                        <w:sz w:val="24"/>
                        <w:szCs w:val="24"/>
                      </w:rPr>
                      <w:t>3</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2946978"/>
      <w:docPartObj>
        <w:docPartGallery w:val="Page Numbers (Bottom of Page)"/>
        <w:docPartUnique/>
      </w:docPartObj>
    </w:sdtPr>
    <w:sdtEndPr/>
    <w:sdtContent>
      <w:p w:rsidR="009202A0" w:rsidRDefault="009202A0">
        <w:pPr>
          <w:pStyle w:val="aa"/>
          <w:jc w:val="center"/>
        </w:pPr>
        <w:r>
          <w:fldChar w:fldCharType="begin"/>
        </w:r>
        <w:r>
          <w:instrText>PAGE   \* MERGEFORMAT</w:instrText>
        </w:r>
        <w:r>
          <w:fldChar w:fldCharType="separate"/>
        </w:r>
        <w:r w:rsidR="00A8348B">
          <w:rPr>
            <w:noProof/>
          </w:rPr>
          <w:t>19</w:t>
        </w:r>
        <w:r>
          <w:fldChar w:fldCharType="end"/>
        </w:r>
      </w:p>
    </w:sdtContent>
  </w:sdt>
  <w:p w:rsidR="009202A0" w:rsidRDefault="009202A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BE6" w:rsidRDefault="00994BE6" w:rsidP="00B44A59">
      <w:r>
        <w:separator/>
      </w:r>
    </w:p>
  </w:footnote>
  <w:footnote w:type="continuationSeparator" w:id="0">
    <w:p w:rsidR="00994BE6" w:rsidRDefault="00994BE6"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C068A"/>
    <w:rsid w:val="000C10FF"/>
    <w:rsid w:val="000C53C9"/>
    <w:rsid w:val="000D75D1"/>
    <w:rsid w:val="000E1F7E"/>
    <w:rsid w:val="000E4143"/>
    <w:rsid w:val="000F73EE"/>
    <w:rsid w:val="001055FA"/>
    <w:rsid w:val="00130917"/>
    <w:rsid w:val="00147107"/>
    <w:rsid w:val="00152C8A"/>
    <w:rsid w:val="001715CB"/>
    <w:rsid w:val="0017740A"/>
    <w:rsid w:val="001862C1"/>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915FD"/>
    <w:rsid w:val="002C69DD"/>
    <w:rsid w:val="002D1572"/>
    <w:rsid w:val="002D5D97"/>
    <w:rsid w:val="002E5B9E"/>
    <w:rsid w:val="0031428A"/>
    <w:rsid w:val="00321988"/>
    <w:rsid w:val="0032464D"/>
    <w:rsid w:val="00333FB0"/>
    <w:rsid w:val="00336BB4"/>
    <w:rsid w:val="00346B33"/>
    <w:rsid w:val="00362ACF"/>
    <w:rsid w:val="003702BA"/>
    <w:rsid w:val="00382FE9"/>
    <w:rsid w:val="00384E6C"/>
    <w:rsid w:val="00390AD1"/>
    <w:rsid w:val="003A42FC"/>
    <w:rsid w:val="003B3690"/>
    <w:rsid w:val="003B70A4"/>
    <w:rsid w:val="003D1120"/>
    <w:rsid w:val="003F19AF"/>
    <w:rsid w:val="00403C66"/>
    <w:rsid w:val="00416700"/>
    <w:rsid w:val="00437764"/>
    <w:rsid w:val="00447489"/>
    <w:rsid w:val="00456288"/>
    <w:rsid w:val="00470322"/>
    <w:rsid w:val="00485400"/>
    <w:rsid w:val="00486A36"/>
    <w:rsid w:val="004904D4"/>
    <w:rsid w:val="0049270E"/>
    <w:rsid w:val="004A2A78"/>
    <w:rsid w:val="004A5769"/>
    <w:rsid w:val="004B2CF5"/>
    <w:rsid w:val="004B3527"/>
    <w:rsid w:val="004C0B48"/>
    <w:rsid w:val="004F652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9073E"/>
    <w:rsid w:val="006B1A64"/>
    <w:rsid w:val="006B1FFD"/>
    <w:rsid w:val="006C0911"/>
    <w:rsid w:val="006D671E"/>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8799B"/>
    <w:rsid w:val="00894EA5"/>
    <w:rsid w:val="008A48C8"/>
    <w:rsid w:val="008B2CEA"/>
    <w:rsid w:val="008B6A25"/>
    <w:rsid w:val="008C7E8C"/>
    <w:rsid w:val="008D62F3"/>
    <w:rsid w:val="00916A99"/>
    <w:rsid w:val="009202A0"/>
    <w:rsid w:val="00922581"/>
    <w:rsid w:val="009244B2"/>
    <w:rsid w:val="00941EBF"/>
    <w:rsid w:val="009449E1"/>
    <w:rsid w:val="009526AA"/>
    <w:rsid w:val="00955322"/>
    <w:rsid w:val="00966174"/>
    <w:rsid w:val="009661AD"/>
    <w:rsid w:val="00971298"/>
    <w:rsid w:val="00975DCC"/>
    <w:rsid w:val="00994BE6"/>
    <w:rsid w:val="009A22A8"/>
    <w:rsid w:val="009A67B6"/>
    <w:rsid w:val="009B1955"/>
    <w:rsid w:val="009C57EE"/>
    <w:rsid w:val="009C5868"/>
    <w:rsid w:val="009D70FB"/>
    <w:rsid w:val="009E367E"/>
    <w:rsid w:val="009F6F83"/>
    <w:rsid w:val="00A15A8E"/>
    <w:rsid w:val="00A17445"/>
    <w:rsid w:val="00A3039E"/>
    <w:rsid w:val="00A428EE"/>
    <w:rsid w:val="00A43BCC"/>
    <w:rsid w:val="00A450AA"/>
    <w:rsid w:val="00A534F6"/>
    <w:rsid w:val="00A66604"/>
    <w:rsid w:val="00A706E3"/>
    <w:rsid w:val="00A73B5C"/>
    <w:rsid w:val="00A8348B"/>
    <w:rsid w:val="00A918D4"/>
    <w:rsid w:val="00A92B90"/>
    <w:rsid w:val="00AB7835"/>
    <w:rsid w:val="00AC173F"/>
    <w:rsid w:val="00AC1DA7"/>
    <w:rsid w:val="00AC2075"/>
    <w:rsid w:val="00AC6F47"/>
    <w:rsid w:val="00AD3F0A"/>
    <w:rsid w:val="00AE1413"/>
    <w:rsid w:val="00AE675D"/>
    <w:rsid w:val="00AE73B3"/>
    <w:rsid w:val="00B14549"/>
    <w:rsid w:val="00B43AD2"/>
    <w:rsid w:val="00B44A59"/>
    <w:rsid w:val="00B55A5F"/>
    <w:rsid w:val="00B635C5"/>
    <w:rsid w:val="00B847A5"/>
    <w:rsid w:val="00B93AD3"/>
    <w:rsid w:val="00BA18FD"/>
    <w:rsid w:val="00BA4501"/>
    <w:rsid w:val="00BA5A14"/>
    <w:rsid w:val="00BA70B0"/>
    <w:rsid w:val="00BB0F55"/>
    <w:rsid w:val="00BB3F77"/>
    <w:rsid w:val="00BB5888"/>
    <w:rsid w:val="00BE6BE7"/>
    <w:rsid w:val="00C025CB"/>
    <w:rsid w:val="00C06F45"/>
    <w:rsid w:val="00C078AF"/>
    <w:rsid w:val="00C16445"/>
    <w:rsid w:val="00C22542"/>
    <w:rsid w:val="00C27BA0"/>
    <w:rsid w:val="00C33493"/>
    <w:rsid w:val="00C3626E"/>
    <w:rsid w:val="00C411B2"/>
    <w:rsid w:val="00C47E7F"/>
    <w:rsid w:val="00C60271"/>
    <w:rsid w:val="00C64E48"/>
    <w:rsid w:val="00C6772E"/>
    <w:rsid w:val="00C73395"/>
    <w:rsid w:val="00C74C02"/>
    <w:rsid w:val="00C80A32"/>
    <w:rsid w:val="00C83BC4"/>
    <w:rsid w:val="00C85789"/>
    <w:rsid w:val="00C92D96"/>
    <w:rsid w:val="00C9409F"/>
    <w:rsid w:val="00CA0587"/>
    <w:rsid w:val="00CA7359"/>
    <w:rsid w:val="00CB0484"/>
    <w:rsid w:val="00CB461A"/>
    <w:rsid w:val="00CD5902"/>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403D"/>
    <w:rsid w:val="00E5741D"/>
    <w:rsid w:val="00E65D0B"/>
    <w:rsid w:val="00E70EE0"/>
    <w:rsid w:val="00EA38D9"/>
    <w:rsid w:val="00EA73C5"/>
    <w:rsid w:val="00EB0235"/>
    <w:rsid w:val="00EB0AC0"/>
    <w:rsid w:val="00EC0EB4"/>
    <w:rsid w:val="00EC10C8"/>
    <w:rsid w:val="00EC2EDC"/>
    <w:rsid w:val="00EC5C75"/>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EC0-EFB9-42A0-BB0A-9902EADC1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782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9460.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17.html" TargetMode="External"/><Relationship Id="rId5" Type="http://schemas.openxmlformats.org/officeDocument/2006/relationships/webSettings" Target="webSettings.xml"/><Relationship Id="rId15" Type="http://schemas.openxmlformats.org/officeDocument/2006/relationships/hyperlink" Target="http://mat-game.narod.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prbookshop.ru/1229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6F0D5-6309-4CE4-8D8A-24E08236C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8445</Words>
  <Characters>48142</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2015-11-15T09:09:00Z</cp:lastPrinted>
  <dcterms:created xsi:type="dcterms:W3CDTF">2023-09-11T09:56:00Z</dcterms:created>
  <dcterms:modified xsi:type="dcterms:W3CDTF">2024-10-22T05:49:00Z</dcterms:modified>
</cp:coreProperties>
</file>